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F4" w:rsidRPr="002273EB" w:rsidRDefault="00CD07F4" w:rsidP="00CD07F4">
      <w:pPr>
        <w:adjustRightInd w:val="0"/>
        <w:snapToGrid w:val="0"/>
        <w:spacing w:line="300" w:lineRule="auto"/>
        <w:jc w:val="center"/>
        <w:rPr>
          <w:rFonts w:ascii="黑体" w:eastAsia="黑体" w:hAnsi="黑体" w:cs="Times New Roman"/>
          <w:sz w:val="30"/>
          <w:szCs w:val="30"/>
        </w:rPr>
      </w:pPr>
      <w:r w:rsidRPr="002273EB">
        <w:rPr>
          <w:rFonts w:ascii="黑体" w:eastAsia="黑体" w:hAnsi="黑体" w:cs="Times New Roman"/>
          <w:sz w:val="30"/>
          <w:szCs w:val="30"/>
        </w:rPr>
        <w:t>哈尔滨工业大学202</w:t>
      </w:r>
      <w:r w:rsidRPr="002273EB">
        <w:rPr>
          <w:rFonts w:ascii="黑体" w:eastAsia="黑体" w:hAnsi="黑体" w:cs="Times New Roman" w:hint="eastAsia"/>
          <w:sz w:val="30"/>
          <w:szCs w:val="30"/>
        </w:rPr>
        <w:t>1</w:t>
      </w:r>
      <w:r w:rsidRPr="002273EB">
        <w:rPr>
          <w:rFonts w:ascii="黑体" w:eastAsia="黑体" w:hAnsi="黑体" w:cs="Times New Roman"/>
          <w:sz w:val="30"/>
          <w:szCs w:val="30"/>
        </w:rPr>
        <w:t>年</w:t>
      </w:r>
      <w:r w:rsidRPr="002273EB">
        <w:rPr>
          <w:rFonts w:ascii="黑体" w:eastAsia="黑体" w:hAnsi="黑体" w:cs="Times New Roman" w:hint="eastAsia"/>
          <w:sz w:val="30"/>
          <w:szCs w:val="30"/>
        </w:rPr>
        <w:t>博士研究</w:t>
      </w:r>
      <w:r w:rsidRPr="002273EB">
        <w:rPr>
          <w:rFonts w:ascii="黑体" w:eastAsia="黑体" w:hAnsi="黑体" w:cs="Times New Roman"/>
          <w:sz w:val="30"/>
          <w:szCs w:val="30"/>
        </w:rPr>
        <w:t>生招生网络远程</w:t>
      </w:r>
      <w:r w:rsidRPr="002273EB">
        <w:rPr>
          <w:rFonts w:ascii="黑体" w:eastAsia="黑体" w:hAnsi="黑体" w:cs="Times New Roman" w:hint="eastAsia"/>
          <w:sz w:val="30"/>
          <w:szCs w:val="30"/>
        </w:rPr>
        <w:t>考核</w:t>
      </w:r>
    </w:p>
    <w:p w:rsidR="00CD07F4" w:rsidRPr="002273EB" w:rsidRDefault="00CD07F4" w:rsidP="00CD07F4">
      <w:pPr>
        <w:adjustRightInd w:val="0"/>
        <w:snapToGrid w:val="0"/>
        <w:spacing w:line="300" w:lineRule="auto"/>
        <w:jc w:val="center"/>
        <w:rPr>
          <w:rFonts w:ascii="黑体" w:eastAsia="黑体" w:hAnsi="黑体" w:cs="Times New Roman"/>
          <w:sz w:val="30"/>
          <w:szCs w:val="30"/>
        </w:rPr>
      </w:pPr>
      <w:r w:rsidRPr="002273EB">
        <w:rPr>
          <w:rFonts w:ascii="黑体" w:eastAsia="黑体" w:hAnsi="黑体" w:cs="Times New Roman" w:hint="eastAsia"/>
          <w:sz w:val="30"/>
          <w:szCs w:val="30"/>
        </w:rPr>
        <w:t>考生</w:t>
      </w:r>
      <w:r w:rsidRPr="002273EB">
        <w:rPr>
          <w:rFonts w:ascii="黑体" w:eastAsia="黑体" w:hAnsi="黑体" w:cs="Times New Roman"/>
          <w:sz w:val="30"/>
          <w:szCs w:val="30"/>
        </w:rPr>
        <w:t>守则</w:t>
      </w:r>
    </w:p>
    <w:p w:rsidR="00CD07F4" w:rsidRPr="002273EB" w:rsidRDefault="00CD07F4" w:rsidP="00CD07F4">
      <w:pPr>
        <w:spacing w:line="500" w:lineRule="exact"/>
        <w:ind w:leftChars="-202" w:left="-424" w:rightChars="-68" w:right="-143"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:rsidR="00CD07F4" w:rsidRPr="002273EB" w:rsidRDefault="00CD07F4" w:rsidP="00CD07F4">
      <w:pPr>
        <w:spacing w:line="500" w:lineRule="exact"/>
        <w:ind w:leftChars="-202" w:left="-424" w:rightChars="-68" w:right="-143"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 w:hint="eastAsia"/>
          <w:sz w:val="24"/>
          <w:szCs w:val="24"/>
        </w:rPr>
        <w:t>一</w:t>
      </w:r>
      <w:r w:rsidRPr="002273EB">
        <w:rPr>
          <w:rFonts w:ascii="Times New Roman" w:eastAsia="仿宋" w:hAnsi="Times New Roman" w:cs="Times New Roman"/>
          <w:sz w:val="24"/>
          <w:szCs w:val="24"/>
        </w:rPr>
        <w:t>、考生应按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报考学院</w:t>
      </w:r>
      <w:r w:rsidRPr="002273EB">
        <w:rPr>
          <w:rFonts w:ascii="Times New Roman" w:eastAsia="仿宋" w:hAnsi="Times New Roman" w:cs="Times New Roman"/>
          <w:sz w:val="24"/>
          <w:szCs w:val="24"/>
        </w:rPr>
        <w:t>要求准备好软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件、</w:t>
      </w:r>
      <w:r w:rsidRPr="002273EB">
        <w:rPr>
          <w:rFonts w:ascii="Times New Roman" w:eastAsia="仿宋" w:hAnsi="Times New Roman" w:cs="Times New Roman"/>
          <w:sz w:val="24"/>
          <w:szCs w:val="24"/>
        </w:rPr>
        <w:t>硬件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2273EB">
        <w:rPr>
          <w:rFonts w:ascii="Times New Roman" w:eastAsia="仿宋" w:hAnsi="Times New Roman" w:cs="Times New Roman"/>
          <w:sz w:val="24"/>
          <w:szCs w:val="24"/>
        </w:rPr>
        <w:t>网络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等条件和考核环境，</w:t>
      </w:r>
      <w:r w:rsidRPr="002273EB">
        <w:rPr>
          <w:rFonts w:ascii="Times New Roman" w:eastAsia="仿宋" w:hAnsi="Times New Roman" w:cs="Times New Roman"/>
          <w:sz w:val="24"/>
          <w:szCs w:val="24"/>
        </w:rPr>
        <w:t>选择相对安静、无干扰、光线适宜、网络信号良好、相对封闭的房间独自参加网络远程考核。整个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期间，房间必须保持安静明亮，房间内不得有其他人，也不允许出现其他声音。</w:t>
      </w:r>
    </w:p>
    <w:p w:rsidR="00CD07F4" w:rsidRPr="002273EB" w:rsidRDefault="00CD07F4" w:rsidP="00CD07F4">
      <w:pPr>
        <w:spacing w:line="500" w:lineRule="exact"/>
        <w:ind w:leftChars="-202" w:left="-424" w:rightChars="-68" w:right="-143"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 w:hint="eastAsia"/>
          <w:sz w:val="24"/>
          <w:szCs w:val="24"/>
        </w:rPr>
        <w:t>二</w:t>
      </w:r>
      <w:r w:rsidRPr="002273EB">
        <w:rPr>
          <w:rFonts w:ascii="Times New Roman" w:eastAsia="仿宋" w:hAnsi="Times New Roman" w:cs="Times New Roman"/>
          <w:sz w:val="24"/>
          <w:szCs w:val="24"/>
        </w:rPr>
        <w:t>、考生应按规定时间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和相关要求</w:t>
      </w:r>
      <w:r w:rsidRPr="002273EB">
        <w:rPr>
          <w:rFonts w:ascii="Times New Roman" w:eastAsia="仿宋" w:hAnsi="Times New Roman" w:cs="Times New Roman"/>
          <w:sz w:val="24"/>
          <w:szCs w:val="24"/>
        </w:rPr>
        <w:t>登录指定网络平台参加网络远程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考核，</w:t>
      </w:r>
      <w:r w:rsidRPr="002273EB">
        <w:rPr>
          <w:rFonts w:ascii="Times New Roman" w:eastAsia="仿宋" w:hAnsi="Times New Roman" w:cs="Times New Roman"/>
          <w:sz w:val="24"/>
          <w:szCs w:val="24"/>
        </w:rPr>
        <w:t>自觉服从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工作人员管理，严格遵从关于网络远程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平台的入场、离场、打开视频等指令，不得扰乱网络远程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工作秩序。</w:t>
      </w:r>
    </w:p>
    <w:p w:rsidR="00CD07F4" w:rsidRPr="002273EB" w:rsidRDefault="00CD07F4" w:rsidP="00CD07F4">
      <w:pPr>
        <w:spacing w:line="500" w:lineRule="exact"/>
        <w:ind w:leftChars="-202" w:left="-424" w:rightChars="-68" w:right="-143"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三、考生应当主动接受工作人员按规定对其进行的身份验证核查、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环境等检查。不得由他人替考，也不得接受他人或机构以任何方式助考。</w:t>
      </w:r>
    </w:p>
    <w:p w:rsidR="00CD07F4" w:rsidRPr="002273EB" w:rsidRDefault="00CD07F4" w:rsidP="00CD07F4">
      <w:pPr>
        <w:spacing w:line="500" w:lineRule="exact"/>
        <w:ind w:leftChars="-202" w:left="-424" w:rightChars="-68" w:right="-143"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四、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期间视频背景必须是真实环境，不允许使用虚拟背景、更换视频背景。不允许采用任何方式变声、更改人像。</w:t>
      </w:r>
    </w:p>
    <w:p w:rsidR="00CD07F4" w:rsidRPr="002273EB" w:rsidRDefault="00CD07F4" w:rsidP="00CD07F4">
      <w:pPr>
        <w:spacing w:line="500" w:lineRule="exact"/>
        <w:ind w:leftChars="-202" w:left="-424" w:rightChars="-68" w:right="-143"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五、考生音频视频必须全程开启，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面试时</w:t>
      </w:r>
      <w:r w:rsidRPr="002273EB">
        <w:rPr>
          <w:rFonts w:ascii="Times New Roman" w:eastAsia="仿宋" w:hAnsi="Times New Roman" w:cs="Times New Roman"/>
          <w:sz w:val="24"/>
          <w:szCs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监控</w:t>
      </w:r>
      <w:r w:rsidRPr="002273EB">
        <w:rPr>
          <w:rFonts w:ascii="Times New Roman" w:eastAsia="仿宋" w:hAnsi="Times New Roman" w:cs="Times New Roman"/>
          <w:sz w:val="24"/>
          <w:szCs w:val="24"/>
        </w:rPr>
        <w:t>考生和</w:t>
      </w:r>
      <w:proofErr w:type="gramStart"/>
      <w:r w:rsidRPr="002273EB">
        <w:rPr>
          <w:rFonts w:ascii="Times New Roman" w:eastAsia="仿宋" w:hAnsi="Times New Roman" w:cs="Times New Roman"/>
          <w:sz w:val="24"/>
          <w:szCs w:val="24"/>
        </w:rPr>
        <w:t>主机位</w:t>
      </w:r>
      <w:proofErr w:type="gramEnd"/>
      <w:r w:rsidRPr="002273EB">
        <w:rPr>
          <w:rFonts w:ascii="Times New Roman" w:eastAsia="仿宋" w:hAnsi="Times New Roman" w:cs="Times New Roman"/>
          <w:sz w:val="24"/>
          <w:szCs w:val="24"/>
        </w:rPr>
        <w:t>屏幕。</w:t>
      </w:r>
    </w:p>
    <w:p w:rsidR="00CD07F4" w:rsidRPr="002273EB" w:rsidRDefault="00CD07F4" w:rsidP="00CD07F4">
      <w:pPr>
        <w:spacing w:line="500" w:lineRule="exact"/>
        <w:ind w:leftChars="-202" w:left="-424" w:rightChars="-68" w:right="-143"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六、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期间考生不得录屏录像录音，不得以任何方式泄漏考核有关内容。</w:t>
      </w:r>
    </w:p>
    <w:p w:rsidR="00CD07F4" w:rsidRPr="002273EB" w:rsidRDefault="00CD07F4" w:rsidP="00CD07F4">
      <w:pPr>
        <w:spacing w:line="500" w:lineRule="exact"/>
        <w:ind w:leftChars="-202" w:left="-424" w:rightChars="-68" w:right="-143"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七、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期间不得以任何方式查阅资料，学院有特殊规定者，以学院规定为准。</w:t>
      </w:r>
    </w:p>
    <w:p w:rsidR="00CD07F4" w:rsidRPr="002273EB" w:rsidRDefault="00CD07F4" w:rsidP="00CD07F4">
      <w:pPr>
        <w:spacing w:line="500" w:lineRule="exact"/>
        <w:ind w:leftChars="-202" w:left="-424" w:rightChars="-68" w:right="-143"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八、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期间如发生设备或网络故障，应立即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联系报考</w:t>
      </w:r>
      <w:r w:rsidRPr="002273EB">
        <w:rPr>
          <w:rFonts w:ascii="Times New Roman" w:eastAsia="仿宋" w:hAnsi="Times New Roman" w:cs="Times New Roman"/>
          <w:sz w:val="24"/>
          <w:szCs w:val="24"/>
        </w:rPr>
        <w:t>学院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，按照学院相关要求进行后续处理</w:t>
      </w:r>
      <w:r w:rsidRPr="002273EB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CD07F4" w:rsidRPr="002273EB" w:rsidRDefault="00CD07F4" w:rsidP="00CD07F4">
      <w:pPr>
        <w:spacing w:line="500" w:lineRule="exact"/>
        <w:ind w:leftChars="-202" w:left="-424" w:rightChars="-68" w:right="-143"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273EB">
        <w:rPr>
          <w:rFonts w:ascii="Times New Roman" w:eastAsia="仿宋" w:hAnsi="Times New Roman" w:cs="Times New Roman"/>
          <w:sz w:val="24"/>
          <w:szCs w:val="24"/>
        </w:rPr>
        <w:t>九、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对于</w:t>
      </w:r>
      <w:r w:rsidRPr="002273EB">
        <w:rPr>
          <w:rFonts w:ascii="Times New Roman" w:eastAsia="仿宋" w:hAnsi="Times New Roman" w:cs="Times New Roman"/>
          <w:sz w:val="24"/>
          <w:szCs w:val="24"/>
        </w:rPr>
        <w:t>不遵守考场纪律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2273EB">
        <w:rPr>
          <w:rFonts w:ascii="Times New Roman" w:eastAsia="仿宋" w:hAnsi="Times New Roman" w:cs="Times New Roman"/>
          <w:sz w:val="24"/>
          <w:szCs w:val="24"/>
        </w:rPr>
        <w:t>不服从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考核</w:t>
      </w:r>
      <w:r w:rsidRPr="002273EB">
        <w:rPr>
          <w:rFonts w:ascii="Times New Roman" w:eastAsia="仿宋" w:hAnsi="Times New Roman" w:cs="Times New Roman"/>
          <w:sz w:val="24"/>
          <w:szCs w:val="24"/>
        </w:rPr>
        <w:t>工作人员管理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2273EB">
        <w:rPr>
          <w:rFonts w:ascii="Times New Roman" w:eastAsia="仿宋" w:hAnsi="Times New Roman" w:cs="Times New Roman"/>
          <w:sz w:val="24"/>
          <w:szCs w:val="24"/>
        </w:rPr>
        <w:t>有违纪、作弊等行为的考生，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学校</w:t>
      </w:r>
      <w:r w:rsidRPr="002273EB">
        <w:rPr>
          <w:rFonts w:ascii="Times New Roman" w:eastAsia="仿宋" w:hAnsi="Times New Roman" w:cs="Times New Roman"/>
          <w:sz w:val="24"/>
          <w:szCs w:val="24"/>
        </w:rPr>
        <w:t>将按照</w:t>
      </w:r>
      <w:r w:rsidRPr="002273EB">
        <w:rPr>
          <w:rFonts w:ascii="Times New Roman" w:eastAsia="仿宋" w:hAnsi="Times New Roman" w:cs="Times New Roman" w:hint="eastAsia"/>
          <w:sz w:val="24"/>
          <w:szCs w:val="24"/>
        </w:rPr>
        <w:t>国家有关</w:t>
      </w:r>
      <w:r w:rsidRPr="002273EB">
        <w:rPr>
          <w:rFonts w:ascii="Times New Roman" w:eastAsia="仿宋" w:hAnsi="Times New Roman" w:cs="Times New Roman"/>
          <w:sz w:val="24"/>
          <w:szCs w:val="24"/>
        </w:rPr>
        <w:t>规定进行处理。</w:t>
      </w:r>
    </w:p>
    <w:p w:rsidR="00CD07F4" w:rsidRPr="002273EB" w:rsidRDefault="00CD07F4" w:rsidP="00CD07F4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CD07F4" w:rsidRPr="002273EB" w:rsidRDefault="00CD07F4" w:rsidP="00CD07F4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CD07F4" w:rsidRPr="002273EB" w:rsidRDefault="00CD07F4" w:rsidP="00CD07F4">
      <w:pPr>
        <w:jc w:val="left"/>
        <w:rPr>
          <w:rFonts w:ascii="仿宋_GB2312" w:eastAsia="仿宋_GB2312" w:hAnsi="Times New Roman" w:cs="Times New Roman"/>
          <w:sz w:val="30"/>
          <w:szCs w:val="30"/>
        </w:rPr>
      </w:pPr>
      <w:bookmarkStart w:id="0" w:name="_GoBack"/>
      <w:bookmarkEnd w:id="0"/>
    </w:p>
    <w:sectPr w:rsidR="00CD07F4" w:rsidRPr="0022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F4"/>
    <w:rsid w:val="001E0B51"/>
    <w:rsid w:val="00CD07F4"/>
    <w:rsid w:val="00C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FC30D-039F-48E6-9D9C-F749E3E8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zhh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XZW</dc:creator>
  <cp:keywords/>
  <dc:description/>
  <cp:lastModifiedBy>XZW</cp:lastModifiedBy>
  <cp:revision>1</cp:revision>
  <dcterms:created xsi:type="dcterms:W3CDTF">2020-09-19T10:17:00Z</dcterms:created>
  <dcterms:modified xsi:type="dcterms:W3CDTF">2020-09-19T10:19:00Z</dcterms:modified>
</cp:coreProperties>
</file>