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88" w:rsidRPr="002273EB" w:rsidRDefault="00E31788" w:rsidP="00E31788">
      <w:pPr>
        <w:adjustRightInd w:val="0"/>
        <w:snapToGrid w:val="0"/>
        <w:spacing w:line="300" w:lineRule="auto"/>
        <w:rPr>
          <w:rFonts w:ascii="黑体" w:eastAsia="黑体" w:hAnsi="黑体" w:cs="Times New Roman"/>
          <w:sz w:val="30"/>
          <w:szCs w:val="30"/>
        </w:rPr>
      </w:pPr>
      <w:bookmarkStart w:id="0" w:name="_GoBack"/>
      <w:r w:rsidRPr="002273EB">
        <w:rPr>
          <w:rFonts w:ascii="黑体" w:eastAsia="黑体" w:hAnsi="黑体" w:cs="Times New Roman"/>
          <w:sz w:val="30"/>
          <w:szCs w:val="30"/>
        </w:rPr>
        <w:t>附录二. 网络远程考核要求及流程</w:t>
      </w:r>
    </w:p>
    <w:bookmarkEnd w:id="0"/>
    <w:p w:rsidR="00E31788" w:rsidRPr="002273EB" w:rsidRDefault="00E31788" w:rsidP="00E31788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273EB">
        <w:rPr>
          <w:rFonts w:ascii="Times New Roman" w:eastAsia="宋体" w:hAnsi="Times New Roman" w:cs="Times New Roman"/>
          <w:b/>
          <w:sz w:val="24"/>
          <w:szCs w:val="24"/>
        </w:rPr>
        <w:t>（一）考生参加远程考核备品</w:t>
      </w:r>
    </w:p>
    <w:p w:rsidR="00E31788" w:rsidRPr="002273EB" w:rsidRDefault="00E31788" w:rsidP="00E31788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3EB">
        <w:rPr>
          <w:rFonts w:ascii="Times New Roman" w:eastAsia="宋体" w:hAnsi="Times New Roman" w:cs="Times New Roman"/>
          <w:kern w:val="0"/>
          <w:sz w:val="24"/>
          <w:szCs w:val="24"/>
        </w:rPr>
        <w:t xml:space="preserve">1. </w:t>
      </w:r>
      <w:r w:rsidRPr="002273EB">
        <w:rPr>
          <w:rFonts w:ascii="Times New Roman" w:eastAsia="宋体" w:hAnsi="Times New Roman" w:cs="Times New Roman"/>
          <w:kern w:val="0"/>
          <w:sz w:val="24"/>
          <w:szCs w:val="24"/>
        </w:rPr>
        <w:t>本人二代居民身份证。</w:t>
      </w:r>
    </w:p>
    <w:p w:rsidR="00E31788" w:rsidRPr="002273EB" w:rsidRDefault="00E31788" w:rsidP="00E31788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2273EB">
        <w:rPr>
          <w:rFonts w:ascii="Times New Roman" w:eastAsia="宋体" w:hAnsi="Times New Roman" w:cs="Times New Roman"/>
          <w:kern w:val="0"/>
          <w:sz w:val="24"/>
          <w:szCs w:val="24"/>
        </w:rPr>
        <w:t xml:space="preserve">2. </w:t>
      </w:r>
      <w:r w:rsidRPr="002273EB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2273EB">
        <w:rPr>
          <w:rFonts w:ascii="Times New Roman" w:eastAsia="宋体" w:hAnsi="Times New Roman" w:cs="Times New Roman"/>
          <w:sz w:val="24"/>
          <w:szCs w:val="24"/>
        </w:rPr>
        <w:t>分钟自述（</w:t>
      </w:r>
      <w:r w:rsidRPr="002273EB">
        <w:rPr>
          <w:rFonts w:ascii="Times New Roman" w:eastAsia="宋体" w:hAnsi="Times New Roman" w:cs="Times New Roman"/>
          <w:sz w:val="24"/>
          <w:szCs w:val="24"/>
        </w:rPr>
        <w:t>PPT</w:t>
      </w:r>
      <w:r w:rsidRPr="002273EB">
        <w:rPr>
          <w:rFonts w:ascii="Times New Roman" w:eastAsia="宋体" w:hAnsi="Times New Roman" w:cs="Times New Roman"/>
          <w:sz w:val="24"/>
          <w:szCs w:val="24"/>
        </w:rPr>
        <w:t>展示，由考生投屏）；</w:t>
      </w:r>
      <w:r w:rsidRPr="002273EB">
        <w:rPr>
          <w:rFonts w:ascii="Times New Roman" w:eastAsia="宋体" w:hAnsi="Times New Roman" w:cs="Times New Roman"/>
          <w:kern w:val="0"/>
          <w:sz w:val="24"/>
          <w:szCs w:val="24"/>
        </w:rPr>
        <w:t>黑色签字笔和空白</w:t>
      </w:r>
      <w:r w:rsidRPr="002273EB">
        <w:rPr>
          <w:rFonts w:ascii="Times New Roman" w:eastAsia="宋体" w:hAnsi="Times New Roman" w:cs="Times New Roman"/>
          <w:kern w:val="0"/>
          <w:sz w:val="24"/>
          <w:szCs w:val="24"/>
        </w:rPr>
        <w:t>A4</w:t>
      </w:r>
      <w:r w:rsidRPr="002273EB">
        <w:rPr>
          <w:rFonts w:ascii="Times New Roman" w:eastAsia="宋体" w:hAnsi="Times New Roman" w:cs="Times New Roman"/>
          <w:kern w:val="0"/>
          <w:sz w:val="24"/>
          <w:szCs w:val="24"/>
        </w:rPr>
        <w:t>纸两张（仅限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考生在回答考官问题时使用）</w:t>
      </w:r>
      <w:r w:rsidRPr="002273EB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E31788" w:rsidRPr="002273EB" w:rsidRDefault="00E31788" w:rsidP="00E31788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3EB">
        <w:rPr>
          <w:rFonts w:ascii="Times New Roman" w:eastAsia="宋体" w:hAnsi="Times New Roman" w:cs="Times New Roman"/>
          <w:kern w:val="0"/>
          <w:sz w:val="24"/>
          <w:szCs w:val="24"/>
        </w:rPr>
        <w:t xml:space="preserve">3. </w:t>
      </w:r>
      <w:r w:rsidRPr="002273EB">
        <w:rPr>
          <w:rFonts w:ascii="Times New Roman" w:eastAsia="宋体" w:hAnsi="Times New Roman" w:cs="Times New Roman"/>
          <w:kern w:val="0"/>
          <w:sz w:val="24"/>
          <w:szCs w:val="24"/>
        </w:rPr>
        <w:t>反映自身能力与水平的获奖证书、各类证明等相关材料。</w:t>
      </w:r>
    </w:p>
    <w:p w:rsidR="00E31788" w:rsidRPr="002273EB" w:rsidRDefault="00E31788" w:rsidP="00E31788">
      <w:pPr>
        <w:adjustRightInd w:val="0"/>
        <w:snapToGrid w:val="0"/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2273EB">
        <w:rPr>
          <w:rFonts w:ascii="Times New Roman" w:eastAsia="宋体" w:hAnsi="Times New Roman" w:cs="Times New Roman"/>
          <w:b/>
          <w:sz w:val="24"/>
          <w:szCs w:val="24"/>
        </w:rPr>
        <w:t>（二）考核时间、流程与注意事项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273EB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2273EB">
        <w:rPr>
          <w:rFonts w:ascii="Times New Roman" w:eastAsia="宋体" w:hAnsi="Times New Roman" w:cs="Times New Roman"/>
          <w:sz w:val="24"/>
          <w:szCs w:val="24"/>
        </w:rPr>
        <w:t>考核时间：</w:t>
      </w:r>
      <w:r w:rsidRPr="002273EB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2273EB">
        <w:rPr>
          <w:rFonts w:ascii="Times New Roman" w:eastAsia="宋体" w:hAnsi="Times New Roman" w:cs="Times New Roman"/>
          <w:sz w:val="24"/>
          <w:szCs w:val="24"/>
        </w:rPr>
        <w:t>月</w:t>
      </w:r>
      <w:r w:rsidRPr="002273E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273EB">
        <w:rPr>
          <w:rFonts w:ascii="Times New Roman" w:eastAsia="宋体" w:hAnsi="Times New Roman" w:cs="Times New Roman"/>
          <w:sz w:val="24"/>
          <w:szCs w:val="24"/>
        </w:rPr>
        <w:t>0</w:t>
      </w:r>
      <w:r w:rsidRPr="002273EB">
        <w:rPr>
          <w:rFonts w:ascii="Times New Roman" w:eastAsia="宋体" w:hAnsi="Times New Roman" w:cs="Times New Roman" w:hint="eastAsia"/>
          <w:sz w:val="24"/>
          <w:szCs w:val="24"/>
        </w:rPr>
        <w:t>-1</w:t>
      </w:r>
      <w:r w:rsidRPr="002273EB">
        <w:rPr>
          <w:rFonts w:ascii="Times New Roman" w:eastAsia="宋体" w:hAnsi="Times New Roman" w:cs="Times New Roman"/>
          <w:sz w:val="24"/>
          <w:szCs w:val="24"/>
        </w:rPr>
        <w:t>1</w:t>
      </w:r>
      <w:r w:rsidRPr="002273EB">
        <w:rPr>
          <w:rFonts w:ascii="Times New Roman" w:eastAsia="宋体" w:hAnsi="Times New Roman" w:cs="Times New Roman"/>
          <w:sz w:val="24"/>
          <w:szCs w:val="24"/>
        </w:rPr>
        <w:t>日（具体时间另行通知）。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273EB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2273EB">
        <w:rPr>
          <w:rFonts w:ascii="Times New Roman" w:eastAsia="宋体" w:hAnsi="Times New Roman" w:cs="Times New Roman"/>
          <w:sz w:val="24"/>
          <w:szCs w:val="24"/>
        </w:rPr>
        <w:t>考核流程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1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）考核时段及登陆方式将于考核前一至两天通知考生本人。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2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）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考核当天，考生应在规定时间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前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30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分钟做好考核准备，等候视频监考员的入场通知。考生需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携带本人有效居民身份证，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以备身份查验。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3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）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4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）考核组长宣布考核开始，视频监考员开始计时，考核组按流程对其进行考核。在距离各考核模块结束前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1min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，视频监考员发出提醒指令。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5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）考核时长达到规定时间后，组长可根据考核情况适时宣布考核结束。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6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）因网络延迟等原因，所设各考生考核时间会略有前后波动，请于原定考核时间前后各预留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30</w:t>
      </w:r>
      <w:r w:rsidRPr="002273EB">
        <w:rPr>
          <w:rFonts w:ascii="Times New Roman" w:eastAsia="宋体" w:hAnsi="Times New Roman" w:cs="Times New Roman" w:hint="eastAsia"/>
          <w:bCs/>
          <w:sz w:val="24"/>
          <w:szCs w:val="24"/>
        </w:rPr>
        <w:t>分钟，以保证考核顺利进行。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 xml:space="preserve">3. 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注意事项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1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）若</w:t>
      </w:r>
      <w:proofErr w:type="gramStart"/>
      <w:r w:rsidRPr="002273EB">
        <w:rPr>
          <w:rFonts w:ascii="Times New Roman" w:eastAsia="宋体" w:hAnsi="Times New Roman" w:cs="Times New Roman"/>
          <w:bCs/>
          <w:sz w:val="24"/>
          <w:szCs w:val="24"/>
        </w:rPr>
        <w:t>遇网络</w:t>
      </w:r>
      <w:proofErr w:type="gramEnd"/>
      <w:r w:rsidRPr="002273EB">
        <w:rPr>
          <w:rFonts w:ascii="Times New Roman" w:eastAsia="宋体" w:hAnsi="Times New Roman" w:cs="Times New Roman"/>
          <w:bCs/>
          <w:sz w:val="24"/>
          <w:szCs w:val="24"/>
        </w:rPr>
        <w:t>或信号等原因造成的通信效果不佳时，考生须立即</w:t>
      </w:r>
      <w:r w:rsidRPr="002273EB">
        <w:rPr>
          <w:rFonts w:ascii="Times New Roman" w:eastAsia="宋体" w:hAnsi="Times New Roman" w:cs="Times New Roman"/>
          <w:sz w:val="24"/>
          <w:szCs w:val="24"/>
        </w:rPr>
        <w:t>联系考核小组工作人员，并确保此时预留电话通畅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。考生网络中断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30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秒以内，可以</w:t>
      </w:r>
      <w:proofErr w:type="gramStart"/>
      <w:r w:rsidRPr="002273EB">
        <w:rPr>
          <w:rFonts w:ascii="Times New Roman" w:eastAsia="宋体" w:hAnsi="Times New Roman" w:cs="Times New Roman"/>
          <w:bCs/>
          <w:sz w:val="24"/>
          <w:szCs w:val="24"/>
        </w:rPr>
        <w:t>待网络</w:t>
      </w:r>
      <w:proofErr w:type="gramEnd"/>
      <w:r w:rsidRPr="002273EB">
        <w:rPr>
          <w:rFonts w:ascii="Times New Roman" w:eastAsia="宋体" w:hAnsi="Times New Roman" w:cs="Times New Roman"/>
          <w:bCs/>
          <w:sz w:val="24"/>
          <w:szCs w:val="24"/>
        </w:rPr>
        <w:t>恢复后正常进行本模块考核；若考生网络中断超过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30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2</w:t>
      </w:r>
      <w:r w:rsidRPr="002273EB">
        <w:rPr>
          <w:rFonts w:ascii="Times New Roman" w:eastAsia="宋体" w:hAnsi="Times New Roman" w:cs="Times New Roman"/>
          <w:bCs/>
          <w:sz w:val="24"/>
          <w:szCs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1" w:name="_Hlk39239531"/>
      <w:r w:rsidRPr="002273EB">
        <w:rPr>
          <w:rFonts w:ascii="Times New Roman" w:eastAsia="宋体" w:hAnsi="Times New Roman" w:cs="Times New Roman"/>
          <w:bCs/>
          <w:sz w:val="24"/>
          <w:szCs w:val="24"/>
        </w:rPr>
        <w:t>如果相关考试违纪违规行为在考生入学甚至毕业后被发现并确认，学校将根据相应规定</w:t>
      </w:r>
      <w:bookmarkStart w:id="2" w:name="_Hlk39239059"/>
      <w:r w:rsidRPr="002273EB">
        <w:rPr>
          <w:rFonts w:ascii="Times New Roman" w:eastAsia="宋体" w:hAnsi="Times New Roman" w:cs="Times New Roman"/>
          <w:bCs/>
          <w:sz w:val="24"/>
          <w:szCs w:val="24"/>
        </w:rPr>
        <w:t>取消其学籍或撤销已获得的毕业证和学位证</w:t>
      </w:r>
      <w:bookmarkEnd w:id="2"/>
      <w:r w:rsidRPr="002273EB">
        <w:rPr>
          <w:rFonts w:ascii="Times New Roman" w:eastAsia="宋体" w:hAnsi="Times New Roman" w:cs="Times New Roman"/>
          <w:bCs/>
          <w:sz w:val="24"/>
          <w:szCs w:val="24"/>
        </w:rPr>
        <w:t>。</w:t>
      </w:r>
      <w:bookmarkEnd w:id="1"/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:rsidR="00E31788" w:rsidRPr="002273EB" w:rsidRDefault="00E31788" w:rsidP="00E31788">
      <w:pPr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sectPr w:rsidR="00E31788" w:rsidRPr="0022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88"/>
    <w:rsid w:val="001E0B51"/>
    <w:rsid w:val="00CD7031"/>
    <w:rsid w:val="00E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588F-1943-4807-990D-7B504462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zhh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XZW</dc:creator>
  <cp:keywords/>
  <dc:description/>
  <cp:lastModifiedBy>XZW</cp:lastModifiedBy>
  <cp:revision>1</cp:revision>
  <dcterms:created xsi:type="dcterms:W3CDTF">2020-09-19T10:17:00Z</dcterms:created>
  <dcterms:modified xsi:type="dcterms:W3CDTF">2020-09-19T10:19:00Z</dcterms:modified>
</cp:coreProperties>
</file>